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493" w:tblpY="2"/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1353"/>
        <w:gridCol w:w="4637"/>
      </w:tblGrid>
      <w:tr w:rsidR="008C1835" w:rsidRPr="006E1686" w:rsidTr="00EE4B0B">
        <w:trPr>
          <w:trHeight w:val="2269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8C1835" w:rsidRPr="007046EC" w:rsidRDefault="008C1835" w:rsidP="00EE4B0B">
            <w:pPr>
              <w:jc w:val="center"/>
              <w:rPr>
                <w:sz w:val="28"/>
                <w:szCs w:val="28"/>
              </w:rPr>
            </w:pPr>
            <w:r w:rsidRPr="007046EC">
              <w:rPr>
                <w:sz w:val="28"/>
                <w:szCs w:val="28"/>
              </w:rPr>
              <w:t xml:space="preserve">ИСПОЛНИТЕЛЬНЫЙ КОМИТЕТ </w:t>
            </w:r>
            <w:r w:rsidR="00BC1062">
              <w:rPr>
                <w:sz w:val="28"/>
                <w:szCs w:val="28"/>
              </w:rPr>
              <w:t>ЯКОВЛЕВСКОГО</w:t>
            </w:r>
            <w:r w:rsidRPr="007046EC">
              <w:rPr>
                <w:sz w:val="28"/>
                <w:szCs w:val="28"/>
              </w:rPr>
              <w:t xml:space="preserve"> СЕЛЬСКОГО ПОСЕЛЕНИЯ ЕЛАБУЖСКОГО МУНИЦИПАЛЬНОГО РАЙОНА РЕСПУБЛИКИ ТАТАРСТАН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8C1835" w:rsidRPr="007046EC" w:rsidRDefault="001B1278" w:rsidP="00EE4B0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6.75pt;height:69.9pt;visibility:visible">
                  <v:imagedata r:id="rId5" o:title=""/>
                </v:shape>
              </w:pic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8C1835" w:rsidRPr="007046EC" w:rsidRDefault="008C1835" w:rsidP="00EE4B0B">
            <w:pPr>
              <w:spacing w:line="360" w:lineRule="auto"/>
              <w:ind w:left="-123"/>
              <w:jc w:val="center"/>
              <w:rPr>
                <w:sz w:val="28"/>
                <w:szCs w:val="28"/>
              </w:rPr>
            </w:pPr>
            <w:r w:rsidRPr="007046EC">
              <w:rPr>
                <w:sz w:val="28"/>
                <w:szCs w:val="28"/>
              </w:rPr>
              <w:t xml:space="preserve">ТАТАРСТАН  РЕСПУБЛИКАСЫ АЛАБУГА  МУНИЦИПАЛЬ РАЙОНЫ </w:t>
            </w:r>
            <w:r w:rsidR="00BC1062">
              <w:rPr>
                <w:sz w:val="28"/>
                <w:szCs w:val="28"/>
              </w:rPr>
              <w:t>ЯКОВЛЕВО</w:t>
            </w:r>
            <w:r w:rsidRPr="007046EC">
              <w:rPr>
                <w:sz w:val="28"/>
                <w:szCs w:val="28"/>
              </w:rPr>
              <w:t xml:space="preserve"> АВЫЛ </w:t>
            </w:r>
            <w:r w:rsidRPr="007046EC">
              <w:rPr>
                <w:sz w:val="28"/>
                <w:szCs w:val="28"/>
                <w:lang w:val="tt-RU"/>
              </w:rPr>
              <w:t xml:space="preserve"> ҖИРЛЕГЕ</w:t>
            </w:r>
            <w:r w:rsidRPr="007046EC">
              <w:rPr>
                <w:sz w:val="28"/>
                <w:szCs w:val="28"/>
              </w:rPr>
              <w:t xml:space="preserve"> БАШКАРМА   КОМИТЕТЫ</w:t>
            </w:r>
            <w:r w:rsidRPr="007046EC">
              <w:rPr>
                <w:color w:val="000000"/>
                <w:sz w:val="28"/>
                <w:szCs w:val="28"/>
                <w:lang w:val="tt-RU"/>
              </w:rPr>
              <w:t xml:space="preserve">                 </w:t>
            </w:r>
          </w:p>
        </w:tc>
      </w:tr>
      <w:tr w:rsidR="008C1835" w:rsidRPr="006E1686" w:rsidTr="00EE4B0B">
        <w:trPr>
          <w:trHeight w:val="73"/>
        </w:trPr>
        <w:tc>
          <w:tcPr>
            <w:tcW w:w="10067" w:type="dxa"/>
            <w:gridSpan w:val="3"/>
            <w:tcBorders>
              <w:top w:val="nil"/>
              <w:left w:val="nil"/>
              <w:right w:val="nil"/>
            </w:tcBorders>
          </w:tcPr>
          <w:p w:rsidR="008C1835" w:rsidRPr="006E1686" w:rsidRDefault="008C1835" w:rsidP="00EE4B0B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8C1835" w:rsidRDefault="008C1835" w:rsidP="00697A69">
      <w:pPr>
        <w:rPr>
          <w:b/>
          <w:noProof/>
          <w:sz w:val="28"/>
          <w:szCs w:val="28"/>
        </w:rPr>
      </w:pPr>
    </w:p>
    <w:p w:rsidR="008C1835" w:rsidRDefault="008C1835" w:rsidP="00697A69">
      <w:r w:rsidRPr="00464DC8">
        <w:rPr>
          <w:b/>
          <w:sz w:val="28"/>
          <w:szCs w:val="28"/>
          <w:lang w:val="tt-RU"/>
        </w:rPr>
        <w:t>ПОСТАНОВЛЕНИЕ</w:t>
      </w:r>
      <w:r w:rsidRPr="00464DC8">
        <w:rPr>
          <w:b/>
          <w:sz w:val="28"/>
          <w:szCs w:val="28"/>
          <w:lang w:val="tt-RU"/>
        </w:rPr>
        <w:tab/>
      </w:r>
      <w:r>
        <w:rPr>
          <w:b/>
          <w:sz w:val="28"/>
          <w:szCs w:val="28"/>
          <w:lang w:val="tt-RU"/>
        </w:rPr>
        <w:t xml:space="preserve">                                                          </w:t>
      </w:r>
      <w:r w:rsidRPr="00464DC8">
        <w:rPr>
          <w:b/>
          <w:sz w:val="28"/>
          <w:szCs w:val="28"/>
          <w:lang w:val="tt-RU"/>
        </w:rPr>
        <w:t>КАРАР</w:t>
      </w:r>
      <w:r>
        <w:t xml:space="preserve"> </w:t>
      </w:r>
    </w:p>
    <w:p w:rsidR="008C1835" w:rsidRDefault="008C1835" w:rsidP="00697A69">
      <w:pPr>
        <w:rPr>
          <w:lang w:val="tt-RU"/>
        </w:rPr>
      </w:pPr>
    </w:p>
    <w:p w:rsidR="008C1835" w:rsidRPr="00D04158" w:rsidRDefault="008038DC" w:rsidP="00697A69">
      <w:pPr>
        <w:rPr>
          <w:noProof/>
          <w:sz w:val="28"/>
          <w:szCs w:val="28"/>
        </w:rPr>
      </w:pPr>
      <w:r>
        <w:rPr>
          <w:sz w:val="28"/>
          <w:szCs w:val="28"/>
        </w:rPr>
        <w:t xml:space="preserve">         № 1</w:t>
      </w:r>
      <w:r w:rsidR="00A630FA">
        <w:rPr>
          <w:sz w:val="28"/>
          <w:szCs w:val="28"/>
        </w:rPr>
        <w:t>4</w:t>
      </w:r>
      <w:r w:rsidRPr="008038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BC106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</w:t>
      </w:r>
      <w:r w:rsidR="008C1835" w:rsidRPr="00D04158">
        <w:rPr>
          <w:sz w:val="28"/>
          <w:szCs w:val="28"/>
          <w:lang w:val="tt-RU"/>
        </w:rPr>
        <w:t xml:space="preserve">с. </w:t>
      </w:r>
      <w:r w:rsidR="00BC1062">
        <w:rPr>
          <w:sz w:val="28"/>
          <w:szCs w:val="28"/>
          <w:lang w:val="tt-RU"/>
        </w:rPr>
        <w:t>Яковлево</w:t>
      </w:r>
      <w:r w:rsidR="008C1835" w:rsidRPr="00D04158">
        <w:rPr>
          <w:sz w:val="28"/>
          <w:szCs w:val="28"/>
          <w:lang w:val="tt-RU"/>
        </w:rPr>
        <w:t xml:space="preserve">    </w:t>
      </w:r>
      <w:r w:rsidR="008C183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="008C1835">
        <w:rPr>
          <w:sz w:val="28"/>
          <w:szCs w:val="28"/>
        </w:rPr>
        <w:t xml:space="preserve"> </w:t>
      </w:r>
      <w:r>
        <w:rPr>
          <w:sz w:val="28"/>
          <w:szCs w:val="28"/>
        </w:rPr>
        <w:t>от  2</w:t>
      </w:r>
      <w:r w:rsidR="00BC1062">
        <w:rPr>
          <w:sz w:val="28"/>
          <w:szCs w:val="28"/>
        </w:rPr>
        <w:t>6</w:t>
      </w:r>
      <w:r>
        <w:rPr>
          <w:sz w:val="28"/>
          <w:szCs w:val="28"/>
        </w:rPr>
        <w:t xml:space="preserve"> сентября </w:t>
      </w:r>
      <w:r w:rsidRPr="00D04158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D04158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            </w:t>
      </w:r>
    </w:p>
    <w:p w:rsidR="008C1835" w:rsidRDefault="008C1835" w:rsidP="006A0CD4">
      <w:pPr>
        <w:jc w:val="center"/>
        <w:rPr>
          <w:b/>
          <w:sz w:val="28"/>
          <w:szCs w:val="28"/>
        </w:rPr>
      </w:pPr>
    </w:p>
    <w:p w:rsidR="008C1835" w:rsidRDefault="008C1835" w:rsidP="006A0C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инициировании проведения референдума</w:t>
      </w:r>
    </w:p>
    <w:p w:rsidR="008C1835" w:rsidRDefault="008C1835" w:rsidP="006A0CD4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E4B0B" w:rsidRDefault="008038DC" w:rsidP="006A0CD4">
      <w:pPr>
        <w:shd w:val="clear" w:color="auto" w:fill="FFFFFF"/>
        <w:spacing w:line="202" w:lineRule="atLeast"/>
        <w:ind w:firstLine="567"/>
        <w:jc w:val="both"/>
        <w:rPr>
          <w:bCs/>
          <w:color w:val="000000"/>
          <w:sz w:val="28"/>
          <w:szCs w:val="28"/>
        </w:rPr>
      </w:pPr>
      <w:r w:rsidRPr="00CE20A8">
        <w:rPr>
          <w:sz w:val="28"/>
          <w:szCs w:val="28"/>
        </w:rPr>
        <w:t>В соответствии со статьей 15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  № 131-ФЗ «Об общих принципах организации местного самоуправления в Российской Федерации», статьей 12 За</w:t>
      </w:r>
      <w:r w:rsidR="00635FEC">
        <w:rPr>
          <w:sz w:val="28"/>
          <w:szCs w:val="28"/>
        </w:rPr>
        <w:t>кона Республики Татарстан  от 24</w:t>
      </w:r>
      <w:r w:rsidRPr="00CE20A8">
        <w:rPr>
          <w:sz w:val="28"/>
          <w:szCs w:val="28"/>
        </w:rPr>
        <w:t>.0</w:t>
      </w:r>
      <w:r w:rsidR="00635FEC">
        <w:rPr>
          <w:sz w:val="28"/>
          <w:szCs w:val="28"/>
        </w:rPr>
        <w:t>3</w:t>
      </w:r>
      <w:r w:rsidRPr="00CE20A8">
        <w:rPr>
          <w:sz w:val="28"/>
          <w:szCs w:val="28"/>
        </w:rPr>
        <w:t>.200</w:t>
      </w:r>
      <w:r w:rsidR="00635FEC">
        <w:rPr>
          <w:sz w:val="28"/>
          <w:szCs w:val="28"/>
        </w:rPr>
        <w:t>4</w:t>
      </w:r>
      <w:r w:rsidRPr="00CE20A8">
        <w:rPr>
          <w:sz w:val="28"/>
          <w:szCs w:val="28"/>
        </w:rPr>
        <w:t xml:space="preserve"> № 23-3РТ</w:t>
      </w:r>
      <w:r>
        <w:rPr>
          <w:sz w:val="28"/>
          <w:szCs w:val="28"/>
        </w:rPr>
        <w:t>«</w:t>
      </w:r>
      <w:r w:rsidRPr="00CE20A8">
        <w:rPr>
          <w:sz w:val="28"/>
          <w:szCs w:val="28"/>
        </w:rPr>
        <w:t xml:space="preserve">О местном референдуме», статьей 11 Устава </w:t>
      </w:r>
      <w:proofErr w:type="spellStart"/>
      <w:r w:rsidR="00BC1062">
        <w:rPr>
          <w:sz w:val="28"/>
          <w:szCs w:val="28"/>
        </w:rPr>
        <w:t>Яковлевского</w:t>
      </w:r>
      <w:proofErr w:type="spellEnd"/>
      <w:r w:rsidRPr="00CE20A8">
        <w:rPr>
          <w:sz w:val="28"/>
          <w:szCs w:val="28"/>
        </w:rPr>
        <w:t xml:space="preserve">  сельского поселения Елабужского муниципального района, решением Совета </w:t>
      </w:r>
      <w:proofErr w:type="spellStart"/>
      <w:r w:rsidR="00BC1062">
        <w:rPr>
          <w:sz w:val="28"/>
          <w:szCs w:val="28"/>
        </w:rPr>
        <w:t>Яковлевского</w:t>
      </w:r>
      <w:proofErr w:type="spellEnd"/>
      <w:r w:rsidR="00990AE7">
        <w:rPr>
          <w:sz w:val="28"/>
          <w:szCs w:val="28"/>
        </w:rPr>
        <w:t xml:space="preserve"> сельского поселения от 01</w:t>
      </w:r>
      <w:r w:rsidRPr="00CE20A8">
        <w:rPr>
          <w:sz w:val="28"/>
          <w:szCs w:val="28"/>
        </w:rPr>
        <w:t>.0</w:t>
      </w:r>
      <w:r w:rsidR="00990AE7">
        <w:rPr>
          <w:sz w:val="28"/>
          <w:szCs w:val="28"/>
        </w:rPr>
        <w:t>7</w:t>
      </w:r>
      <w:r w:rsidRPr="00CE20A8">
        <w:rPr>
          <w:sz w:val="28"/>
          <w:szCs w:val="28"/>
        </w:rPr>
        <w:t>.2014 г. №14</w:t>
      </w:r>
      <w:r w:rsidR="00990AE7">
        <w:rPr>
          <w:sz w:val="28"/>
          <w:szCs w:val="28"/>
        </w:rPr>
        <w:t>1</w:t>
      </w:r>
      <w:r w:rsidRPr="00CE20A8">
        <w:rPr>
          <w:sz w:val="28"/>
          <w:szCs w:val="28"/>
        </w:rPr>
        <w:t xml:space="preserve"> «</w:t>
      </w:r>
      <w:r w:rsidRPr="00CE20A8">
        <w:rPr>
          <w:bCs/>
          <w:color w:val="000000"/>
          <w:sz w:val="28"/>
          <w:szCs w:val="28"/>
        </w:rPr>
        <w:t xml:space="preserve">Об утверждении Положения о самообложении граждан и порядке сбора и использования средств самообложения граждан на территории </w:t>
      </w:r>
      <w:proofErr w:type="spellStart"/>
      <w:r w:rsidR="008C4227">
        <w:rPr>
          <w:bCs/>
          <w:color w:val="000000"/>
          <w:sz w:val="28"/>
          <w:szCs w:val="28"/>
        </w:rPr>
        <w:t>Яковлевского</w:t>
      </w:r>
      <w:proofErr w:type="spellEnd"/>
      <w:r w:rsidRPr="00CE20A8">
        <w:rPr>
          <w:bCs/>
          <w:color w:val="000000"/>
          <w:sz w:val="28"/>
          <w:szCs w:val="28"/>
        </w:rPr>
        <w:t xml:space="preserve">  сельского поселения Елабужского муниципального района»</w:t>
      </w:r>
      <w:r w:rsidR="008C1835" w:rsidRPr="00697A69">
        <w:rPr>
          <w:b/>
          <w:bCs/>
          <w:color w:val="000000"/>
          <w:sz w:val="28"/>
          <w:szCs w:val="28"/>
        </w:rPr>
        <w:t xml:space="preserve"> </w:t>
      </w:r>
      <w:r w:rsidRPr="008038DC">
        <w:rPr>
          <w:bCs/>
          <w:color w:val="000000"/>
          <w:sz w:val="28"/>
          <w:szCs w:val="28"/>
        </w:rPr>
        <w:t xml:space="preserve">Исполнительный комитет </w:t>
      </w:r>
      <w:proofErr w:type="spellStart"/>
      <w:r w:rsidR="008C4227">
        <w:rPr>
          <w:bCs/>
          <w:color w:val="000000"/>
          <w:sz w:val="28"/>
          <w:szCs w:val="28"/>
        </w:rPr>
        <w:t>Яковлевского</w:t>
      </w:r>
      <w:proofErr w:type="spellEnd"/>
      <w:r w:rsidRPr="008038DC">
        <w:rPr>
          <w:bCs/>
          <w:color w:val="000000"/>
          <w:sz w:val="28"/>
          <w:szCs w:val="28"/>
        </w:rPr>
        <w:t xml:space="preserve">  сельского поселени</w:t>
      </w:r>
      <w:r w:rsidRPr="00CE20A8">
        <w:rPr>
          <w:bCs/>
          <w:color w:val="000000"/>
          <w:sz w:val="28"/>
          <w:szCs w:val="28"/>
        </w:rPr>
        <w:t>я Елабужского муниципального района</w:t>
      </w:r>
    </w:p>
    <w:p w:rsidR="008C1835" w:rsidRPr="00697A69" w:rsidRDefault="008038DC" w:rsidP="006A0CD4">
      <w:pPr>
        <w:shd w:val="clear" w:color="auto" w:fill="FFFFFF"/>
        <w:spacing w:line="202" w:lineRule="atLeast"/>
        <w:ind w:firstLine="567"/>
        <w:jc w:val="both"/>
        <w:rPr>
          <w:b/>
          <w:bCs/>
          <w:vanish/>
          <w:color w:val="000000"/>
          <w:sz w:val="28"/>
          <w:szCs w:val="28"/>
        </w:rPr>
      </w:pPr>
      <w:r w:rsidRPr="00697A69">
        <w:rPr>
          <w:b/>
          <w:bCs/>
          <w:vanish/>
          <w:color w:val="000000"/>
          <w:sz w:val="28"/>
          <w:szCs w:val="28"/>
        </w:rPr>
        <w:t xml:space="preserve"> </w:t>
      </w:r>
      <w:r w:rsidR="008C1835" w:rsidRPr="00697A69">
        <w:rPr>
          <w:b/>
          <w:bCs/>
          <w:vanish/>
          <w:color w:val="000000"/>
          <w:sz w:val="28"/>
          <w:szCs w:val="28"/>
        </w:rPr>
        <w:t>РеР</w:t>
      </w:r>
    </w:p>
    <w:p w:rsidR="008C1835" w:rsidRPr="00697A69" w:rsidRDefault="008C1835" w:rsidP="006A0CD4">
      <w:pPr>
        <w:shd w:val="clear" w:color="auto" w:fill="FFFFFF"/>
        <w:spacing w:line="202" w:lineRule="atLeast"/>
        <w:rPr>
          <w:color w:val="000000"/>
          <w:sz w:val="28"/>
          <w:szCs w:val="28"/>
        </w:rPr>
      </w:pPr>
    </w:p>
    <w:p w:rsidR="008C1835" w:rsidRPr="00697A69" w:rsidRDefault="00E04170" w:rsidP="006A0CD4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8C1835" w:rsidRPr="00697A69">
        <w:rPr>
          <w:b/>
          <w:sz w:val="28"/>
          <w:szCs w:val="28"/>
        </w:rPr>
        <w:t>:</w:t>
      </w:r>
    </w:p>
    <w:p w:rsidR="008C1835" w:rsidRPr="00697A69" w:rsidRDefault="008C1835" w:rsidP="006A0CD4">
      <w:pPr>
        <w:ind w:firstLine="567"/>
        <w:jc w:val="center"/>
        <w:rPr>
          <w:b/>
          <w:sz w:val="28"/>
          <w:szCs w:val="28"/>
        </w:rPr>
      </w:pPr>
    </w:p>
    <w:p w:rsidR="008C1835" w:rsidRPr="00697A69" w:rsidRDefault="008C1835" w:rsidP="006A0CD4">
      <w:pPr>
        <w:ind w:firstLine="567"/>
        <w:jc w:val="both"/>
        <w:rPr>
          <w:sz w:val="28"/>
          <w:szCs w:val="28"/>
        </w:rPr>
      </w:pPr>
      <w:r w:rsidRPr="00697A69">
        <w:rPr>
          <w:sz w:val="28"/>
          <w:szCs w:val="28"/>
        </w:rPr>
        <w:t>1.  Инициировать проведение местного референдума по вопросу:</w:t>
      </w:r>
    </w:p>
    <w:p w:rsidR="008C1835" w:rsidRDefault="008C1835" w:rsidP="006A0C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7A69">
        <w:rPr>
          <w:sz w:val="28"/>
          <w:szCs w:val="28"/>
        </w:rPr>
        <w:t xml:space="preserve">1.1.     «Согласны ли вы на </w:t>
      </w:r>
      <w:r>
        <w:rPr>
          <w:sz w:val="28"/>
          <w:szCs w:val="28"/>
        </w:rPr>
        <w:t>введение самообложения в сумме 2</w:t>
      </w:r>
      <w:r w:rsidRPr="00697A69">
        <w:rPr>
          <w:sz w:val="28"/>
          <w:szCs w:val="28"/>
        </w:rPr>
        <w:t xml:space="preserve">00 рублей с </w:t>
      </w:r>
      <w:r w:rsidRPr="00697A69">
        <w:rPr>
          <w:sz w:val="28"/>
          <w:szCs w:val="28"/>
          <w:lang w:eastAsia="en-US"/>
        </w:rPr>
        <w:t xml:space="preserve">граждан, место жительства которых расположено в границах муниципального образования </w:t>
      </w:r>
      <w:proofErr w:type="spellStart"/>
      <w:r w:rsidR="008C4227">
        <w:rPr>
          <w:sz w:val="28"/>
          <w:szCs w:val="28"/>
          <w:lang w:eastAsia="en-US"/>
        </w:rPr>
        <w:t>Яковлевское</w:t>
      </w:r>
      <w:proofErr w:type="spellEnd"/>
      <w:r w:rsidRPr="00697A69">
        <w:rPr>
          <w:sz w:val="28"/>
          <w:szCs w:val="28"/>
          <w:lang w:eastAsia="en-US"/>
        </w:rPr>
        <w:t xml:space="preserve"> сельское поселение Елабужского муниципального района, достигших возраста 18 лет, за исключением </w:t>
      </w:r>
      <w:r w:rsidRPr="00697A69">
        <w:rPr>
          <w:sz w:val="28"/>
          <w:szCs w:val="28"/>
        </w:rPr>
        <w:t>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заведений,  размер п</w:t>
      </w:r>
      <w:r>
        <w:rPr>
          <w:sz w:val="28"/>
          <w:szCs w:val="28"/>
        </w:rPr>
        <w:t>латежей для которых составляет 10</w:t>
      </w:r>
      <w:r w:rsidRPr="00697A69">
        <w:rPr>
          <w:sz w:val="28"/>
          <w:szCs w:val="28"/>
        </w:rPr>
        <w:t>0 рублей,</w:t>
      </w:r>
      <w:r w:rsidRPr="00697A69">
        <w:rPr>
          <w:sz w:val="28"/>
          <w:szCs w:val="28"/>
          <w:lang w:eastAsia="en-US"/>
        </w:rPr>
        <w:t xml:space="preserve"> </w:t>
      </w:r>
      <w:r w:rsidRPr="00697A69">
        <w:rPr>
          <w:sz w:val="28"/>
          <w:szCs w:val="28"/>
        </w:rPr>
        <w:t>на решение следующих вопросов местного значения:</w:t>
      </w:r>
    </w:p>
    <w:p w:rsidR="008C1835" w:rsidRDefault="008C1835" w:rsidP="006A0CD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8C1835" w:rsidRDefault="008C1835" w:rsidP="000D250F">
      <w:pPr>
        <w:ind w:firstLine="540"/>
        <w:jc w:val="both"/>
        <w:rPr>
          <w:sz w:val="28"/>
          <w:szCs w:val="28"/>
        </w:rPr>
      </w:pPr>
    </w:p>
    <w:p w:rsidR="008C1835" w:rsidRDefault="008C1835" w:rsidP="006A0CD4">
      <w:pPr>
        <w:rPr>
          <w:sz w:val="28"/>
          <w:szCs w:val="28"/>
        </w:rPr>
      </w:pPr>
    </w:p>
    <w:p w:rsidR="00E91BE2" w:rsidRDefault="008C1835" w:rsidP="006A0C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          </w:t>
      </w:r>
    </w:p>
    <w:p w:rsidR="001B1278" w:rsidRDefault="001B1278" w:rsidP="001B1278">
      <w:pPr>
        <w:ind w:left="75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1.</w:t>
      </w:r>
      <w:r w:rsidR="00EE4B0B" w:rsidRPr="00EE4B0B">
        <w:rPr>
          <w:rFonts w:eastAsia="Calibri"/>
          <w:sz w:val="28"/>
          <w:szCs w:val="28"/>
          <w:lang w:eastAsia="en-US"/>
        </w:rPr>
        <w:t xml:space="preserve">Поставка оборудования для детской площадки </w:t>
      </w:r>
      <w:proofErr w:type="gramStart"/>
      <w:r w:rsidR="00EE4B0B" w:rsidRPr="00EE4B0B">
        <w:rPr>
          <w:rFonts w:eastAsia="Calibri"/>
          <w:sz w:val="28"/>
          <w:szCs w:val="28"/>
          <w:lang w:eastAsia="en-US"/>
        </w:rPr>
        <w:t xml:space="preserve">в  </w:t>
      </w:r>
      <w:proofErr w:type="spellStart"/>
      <w:r w:rsidR="00EE4B0B" w:rsidRPr="00EE4B0B">
        <w:rPr>
          <w:rFonts w:eastAsia="Calibri"/>
          <w:sz w:val="28"/>
          <w:szCs w:val="28"/>
          <w:lang w:eastAsia="en-US"/>
        </w:rPr>
        <w:t>с.Яковлево</w:t>
      </w:r>
      <w:proofErr w:type="spellEnd"/>
      <w:proofErr w:type="gramEnd"/>
      <w:r w:rsidR="00EE4B0B" w:rsidRPr="00EE4B0B">
        <w:rPr>
          <w:rFonts w:eastAsia="Calibri"/>
          <w:sz w:val="28"/>
          <w:szCs w:val="28"/>
          <w:lang w:eastAsia="en-US"/>
        </w:rPr>
        <w:t xml:space="preserve">;                                     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="00EE4B0B" w:rsidRPr="00EE4B0B">
        <w:rPr>
          <w:rFonts w:eastAsia="Calibri"/>
          <w:sz w:val="28"/>
          <w:szCs w:val="28"/>
          <w:lang w:eastAsia="en-US"/>
        </w:rPr>
        <w:t xml:space="preserve">2.  Приобретение щебня для проведения ремонтных </w:t>
      </w:r>
      <w:proofErr w:type="gramStart"/>
      <w:r w:rsidR="00EE4B0B" w:rsidRPr="00EE4B0B">
        <w:rPr>
          <w:rFonts w:eastAsia="Calibri"/>
          <w:sz w:val="28"/>
          <w:szCs w:val="28"/>
          <w:lang w:eastAsia="en-US"/>
        </w:rPr>
        <w:t>работ  дороги</w:t>
      </w:r>
      <w:proofErr w:type="gramEnd"/>
      <w:r w:rsidR="00EE4B0B" w:rsidRPr="00EE4B0B">
        <w:rPr>
          <w:rFonts w:eastAsia="Calibri"/>
          <w:sz w:val="28"/>
          <w:szCs w:val="28"/>
          <w:lang w:eastAsia="en-US"/>
        </w:rPr>
        <w:t xml:space="preserve"> по ул. Полевая и дороги  до кладбища в </w:t>
      </w:r>
      <w:proofErr w:type="spellStart"/>
      <w:r w:rsidR="00EE4B0B" w:rsidRPr="00EE4B0B">
        <w:rPr>
          <w:rFonts w:eastAsia="Calibri"/>
          <w:sz w:val="28"/>
          <w:szCs w:val="28"/>
          <w:lang w:eastAsia="en-US"/>
        </w:rPr>
        <w:t>с.Анзирка</w:t>
      </w:r>
      <w:proofErr w:type="spellEnd"/>
      <w:r w:rsidR="00EE4B0B" w:rsidRPr="00EE4B0B">
        <w:rPr>
          <w:rFonts w:eastAsia="Calibri"/>
          <w:sz w:val="28"/>
          <w:szCs w:val="28"/>
          <w:lang w:eastAsia="en-US"/>
        </w:rPr>
        <w:t>;                                                                      3.  Приобретение щебня для проведения ремонтных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работ  дороги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по</w:t>
      </w:r>
    </w:p>
    <w:p w:rsidR="00EE4B0B" w:rsidRDefault="001B1278" w:rsidP="001B127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ул.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Светлая  </w:t>
      </w:r>
      <w:proofErr w:type="spellStart"/>
      <w:r w:rsidR="00EE4B0B" w:rsidRPr="00EE4B0B">
        <w:rPr>
          <w:rFonts w:eastAsia="Calibri"/>
          <w:sz w:val="28"/>
          <w:szCs w:val="28"/>
          <w:lang w:eastAsia="en-US"/>
        </w:rPr>
        <w:t>д.Черенга</w:t>
      </w:r>
      <w:proofErr w:type="spellEnd"/>
      <w:proofErr w:type="gramEnd"/>
      <w:r w:rsidR="00EE4B0B" w:rsidRPr="00EE4B0B">
        <w:rPr>
          <w:rFonts w:eastAsia="Calibri"/>
          <w:sz w:val="28"/>
          <w:szCs w:val="28"/>
          <w:lang w:eastAsia="en-US"/>
        </w:rPr>
        <w:t xml:space="preserve">;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</w:t>
      </w:r>
      <w:r w:rsidR="00EE4B0B" w:rsidRPr="00EE4B0B">
        <w:rPr>
          <w:rFonts w:eastAsia="Calibri"/>
          <w:sz w:val="28"/>
          <w:szCs w:val="28"/>
          <w:lang w:eastAsia="en-US"/>
        </w:rPr>
        <w:t xml:space="preserve">4. Приобретение щебня для проведения ремонтных работ  дороги по ул. Мира в </w:t>
      </w:r>
      <w:proofErr w:type="spellStart"/>
      <w:r w:rsidR="00EE4B0B" w:rsidRPr="00EE4B0B">
        <w:rPr>
          <w:rFonts w:eastAsia="Calibri"/>
          <w:sz w:val="28"/>
          <w:szCs w:val="28"/>
          <w:lang w:eastAsia="en-US"/>
        </w:rPr>
        <w:t>д.Чирши</w:t>
      </w:r>
      <w:proofErr w:type="spellEnd"/>
      <w:r w:rsidR="00EE4B0B" w:rsidRPr="00EE4B0B">
        <w:rPr>
          <w:rFonts w:eastAsia="Calibri"/>
          <w:sz w:val="28"/>
          <w:szCs w:val="28"/>
          <w:lang w:eastAsia="en-US"/>
        </w:rPr>
        <w:t>;</w:t>
      </w:r>
    </w:p>
    <w:p w:rsidR="00E91BE2" w:rsidRPr="00E91BE2" w:rsidRDefault="00EE4B0B" w:rsidP="001B1278">
      <w:pPr>
        <w:spacing w:after="200"/>
        <w:rPr>
          <w:rFonts w:eastAsia="Calibri"/>
          <w:sz w:val="28"/>
          <w:szCs w:val="28"/>
          <w:lang w:eastAsia="en-US"/>
        </w:rPr>
      </w:pPr>
      <w:r w:rsidRPr="00EE4B0B">
        <w:rPr>
          <w:rFonts w:eastAsia="Calibri"/>
          <w:sz w:val="28"/>
          <w:szCs w:val="28"/>
          <w:lang w:eastAsia="en-US"/>
        </w:rPr>
        <w:t>5. Установка искус</w:t>
      </w:r>
      <w:r>
        <w:rPr>
          <w:rFonts w:eastAsia="Calibri"/>
          <w:sz w:val="28"/>
          <w:szCs w:val="28"/>
          <w:lang w:eastAsia="en-US"/>
        </w:rPr>
        <w:t>с</w:t>
      </w:r>
      <w:r w:rsidRPr="00EE4B0B">
        <w:rPr>
          <w:rFonts w:eastAsia="Calibri"/>
          <w:sz w:val="28"/>
          <w:szCs w:val="28"/>
          <w:lang w:eastAsia="en-US"/>
        </w:rPr>
        <w:t xml:space="preserve">твенной неровности по ул. Береговая в </w:t>
      </w:r>
      <w:proofErr w:type="spellStart"/>
      <w:r w:rsidRPr="00EE4B0B">
        <w:rPr>
          <w:rFonts w:eastAsia="Calibri"/>
          <w:sz w:val="28"/>
          <w:szCs w:val="28"/>
          <w:lang w:eastAsia="en-US"/>
        </w:rPr>
        <w:t>с.Бессониха</w:t>
      </w:r>
      <w:proofErr w:type="spellEnd"/>
      <w:r w:rsidRPr="00EE4B0B">
        <w:rPr>
          <w:rFonts w:eastAsia="Calibri"/>
          <w:sz w:val="28"/>
          <w:szCs w:val="28"/>
          <w:lang w:eastAsia="en-US"/>
        </w:rPr>
        <w:t>.</w:t>
      </w:r>
    </w:p>
    <w:p w:rsidR="008C1835" w:rsidRDefault="00E91BE2" w:rsidP="00EE4B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C1835">
        <w:rPr>
          <w:sz w:val="28"/>
          <w:szCs w:val="28"/>
        </w:rPr>
        <w:t>«ДА»                                                      « НЕТ».</w:t>
      </w:r>
    </w:p>
    <w:p w:rsidR="008C1835" w:rsidRDefault="008C1835" w:rsidP="006A0CD4">
      <w:pPr>
        <w:ind w:firstLine="567"/>
        <w:jc w:val="both"/>
        <w:rPr>
          <w:sz w:val="28"/>
          <w:szCs w:val="28"/>
        </w:rPr>
      </w:pPr>
    </w:p>
    <w:p w:rsidR="008C1835" w:rsidRDefault="008C1835" w:rsidP="006A0C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постановление в Совет </w:t>
      </w:r>
      <w:proofErr w:type="spellStart"/>
      <w:r w:rsidR="008C4227">
        <w:rPr>
          <w:sz w:val="28"/>
          <w:szCs w:val="28"/>
        </w:rPr>
        <w:t>Яковлевского</w:t>
      </w:r>
      <w:proofErr w:type="spellEnd"/>
      <w:r w:rsidRPr="00697A69">
        <w:rPr>
          <w:sz w:val="28"/>
          <w:szCs w:val="28"/>
        </w:rPr>
        <w:t xml:space="preserve"> сельского поселения Елабужского муниципального</w:t>
      </w:r>
      <w:r>
        <w:rPr>
          <w:sz w:val="28"/>
          <w:szCs w:val="28"/>
        </w:rPr>
        <w:t xml:space="preserve"> района для дальнейшего рассмотрения вопроса о проведении референдума.</w:t>
      </w:r>
    </w:p>
    <w:p w:rsidR="008C1835" w:rsidRDefault="008C1835" w:rsidP="006A0C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 Настоящее постановление подлежит обнародованию. </w:t>
      </w:r>
    </w:p>
    <w:p w:rsidR="008C1835" w:rsidRDefault="008C1835" w:rsidP="006A0C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Контроль за исполнением настоящего постановления оставляю за собой.</w:t>
      </w:r>
    </w:p>
    <w:p w:rsidR="008C1835" w:rsidRDefault="008C1835" w:rsidP="006A0CD4"/>
    <w:p w:rsidR="008C1835" w:rsidRDefault="008C1835" w:rsidP="006A0CD4"/>
    <w:p w:rsidR="008C1835" w:rsidRDefault="008C1835" w:rsidP="006A0CD4">
      <w:pPr>
        <w:rPr>
          <w:b/>
          <w:sz w:val="28"/>
          <w:szCs w:val="28"/>
        </w:rPr>
      </w:pPr>
    </w:p>
    <w:p w:rsidR="008C1835" w:rsidRDefault="008C1835">
      <w:r>
        <w:rPr>
          <w:b/>
          <w:sz w:val="28"/>
          <w:szCs w:val="28"/>
        </w:rPr>
        <w:t xml:space="preserve">Руководитель                                                                   </w:t>
      </w:r>
      <w:r w:rsidR="008C4227">
        <w:rPr>
          <w:b/>
          <w:sz w:val="28"/>
          <w:szCs w:val="28"/>
        </w:rPr>
        <w:t>О.В.Козырева</w:t>
      </w:r>
    </w:p>
    <w:sectPr w:rsidR="008C1835" w:rsidSect="00C3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500541"/>
    <w:multiLevelType w:val="hybridMultilevel"/>
    <w:tmpl w:val="6AF81C08"/>
    <w:lvl w:ilvl="0" w:tplc="D44AB7C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5AA9"/>
    <w:rsid w:val="000555A3"/>
    <w:rsid w:val="000D250F"/>
    <w:rsid w:val="000D28DD"/>
    <w:rsid w:val="00107594"/>
    <w:rsid w:val="001B1278"/>
    <w:rsid w:val="00282E9A"/>
    <w:rsid w:val="00464DC8"/>
    <w:rsid w:val="004E2677"/>
    <w:rsid w:val="005873C2"/>
    <w:rsid w:val="00635FEC"/>
    <w:rsid w:val="00674E7D"/>
    <w:rsid w:val="00697A69"/>
    <w:rsid w:val="006A0CD4"/>
    <w:rsid w:val="006E1686"/>
    <w:rsid w:val="007046EC"/>
    <w:rsid w:val="007B5AA9"/>
    <w:rsid w:val="008038DC"/>
    <w:rsid w:val="008C1835"/>
    <w:rsid w:val="008C4227"/>
    <w:rsid w:val="00990AE7"/>
    <w:rsid w:val="00A60599"/>
    <w:rsid w:val="00A630FA"/>
    <w:rsid w:val="00BC1062"/>
    <w:rsid w:val="00BE67BD"/>
    <w:rsid w:val="00C34817"/>
    <w:rsid w:val="00C86A4A"/>
    <w:rsid w:val="00D04158"/>
    <w:rsid w:val="00E04170"/>
    <w:rsid w:val="00E91BE2"/>
    <w:rsid w:val="00EB2333"/>
    <w:rsid w:val="00EE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3E0A58-97EF-4E84-88E4-B25037FE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CD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97A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97A6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24</cp:revision>
  <cp:lastPrinted>2017-09-29T10:17:00Z</cp:lastPrinted>
  <dcterms:created xsi:type="dcterms:W3CDTF">2016-10-01T07:40:00Z</dcterms:created>
  <dcterms:modified xsi:type="dcterms:W3CDTF">2017-10-02T05:09:00Z</dcterms:modified>
</cp:coreProperties>
</file>